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089" w:rsidRPr="00EC7FC2" w:rsidRDefault="00EF2A52" w:rsidP="001748F4">
      <w:pPr>
        <w:spacing w:before="0" w:after="0"/>
      </w:pPr>
      <w:bookmarkStart w:id="0" w:name="_GoBack"/>
      <w:bookmarkEnd w:id="0"/>
      <w:r>
        <w:t>(</w:t>
      </w:r>
      <w:r w:rsidR="00EF2089" w:rsidRPr="00EC7FC2">
        <w:t>N</w:t>
      </w:r>
      <w:r w:rsidR="00EF2089">
        <w:t>ombre y apellidos)</w:t>
      </w:r>
    </w:p>
    <w:p w:rsidR="00EF2089" w:rsidRPr="00EC7FC2" w:rsidRDefault="00EF2089" w:rsidP="001748F4">
      <w:pPr>
        <w:spacing w:before="0" w:after="0"/>
      </w:pPr>
      <w:r w:rsidRPr="00EC7FC2">
        <w:t xml:space="preserve">(Dirección) </w:t>
      </w:r>
    </w:p>
    <w:p w:rsidR="00EF2089" w:rsidRPr="00EC7FC2" w:rsidRDefault="00EF2089" w:rsidP="001748F4">
      <w:pPr>
        <w:spacing w:before="0" w:after="0"/>
      </w:pPr>
      <w:r w:rsidRPr="00EC7FC2">
        <w:t>(C.P., localidad y provincia)</w:t>
      </w:r>
    </w:p>
    <w:p w:rsidR="00EF2089" w:rsidRPr="00EC7FC2" w:rsidRDefault="00EF2089" w:rsidP="001748F4">
      <w:pPr>
        <w:spacing w:before="0" w:after="0"/>
      </w:pPr>
    </w:p>
    <w:p w:rsidR="00EF2089" w:rsidRDefault="00EF2089" w:rsidP="001748F4">
      <w:pPr>
        <w:spacing w:before="0" w:after="0"/>
        <w:ind w:left="3600" w:firstLine="720"/>
      </w:pPr>
      <w:r>
        <w:t>Servicio de Atención al cliente</w:t>
      </w:r>
    </w:p>
    <w:p w:rsidR="00EF2089" w:rsidRDefault="00EF2089" w:rsidP="001748F4">
      <w:pPr>
        <w:spacing w:before="0" w:after="0"/>
        <w:ind w:left="3600" w:firstLine="720"/>
      </w:pPr>
      <w:r>
        <w:t>Entidad</w:t>
      </w:r>
    </w:p>
    <w:p w:rsidR="00EF2089" w:rsidRPr="00EC7FC2" w:rsidRDefault="00EF2089" w:rsidP="001748F4">
      <w:pPr>
        <w:spacing w:before="0" w:after="0"/>
        <w:ind w:left="3600" w:firstLine="720"/>
      </w:pPr>
      <w:r w:rsidRPr="00EC7FC2">
        <w:t xml:space="preserve">(Dirección) </w:t>
      </w:r>
    </w:p>
    <w:p w:rsidR="00EF2089" w:rsidRDefault="00EF2089" w:rsidP="0049132D">
      <w:pPr>
        <w:spacing w:before="0" w:after="0"/>
        <w:ind w:left="3600" w:firstLine="720"/>
      </w:pPr>
      <w:r w:rsidRPr="00EC7FC2">
        <w:t>(C.P., localidad y provincia)</w:t>
      </w:r>
    </w:p>
    <w:p w:rsidR="00EF2089" w:rsidRPr="00EC7FC2" w:rsidRDefault="00EF2089" w:rsidP="001748F4">
      <w:pPr>
        <w:spacing w:before="0" w:after="0"/>
        <w:ind w:left="3600" w:firstLine="720"/>
      </w:pPr>
      <w:r w:rsidRPr="00EC7FC2">
        <w:t xml:space="preserve"> </w:t>
      </w:r>
    </w:p>
    <w:p w:rsidR="00EF2089" w:rsidRPr="00EC7FC2" w:rsidRDefault="00EF2089" w:rsidP="001748F4">
      <w:pPr>
        <w:spacing w:before="0" w:after="0"/>
        <w:ind w:left="4320" w:firstLine="720"/>
      </w:pPr>
      <w:r w:rsidRPr="00EC7FC2">
        <w:t>(Localidad y fecha)</w:t>
      </w:r>
    </w:p>
    <w:p w:rsidR="00EF2089" w:rsidRDefault="00EF2089" w:rsidP="001748F4"/>
    <w:p w:rsidR="00EF2089" w:rsidRDefault="00EF2089" w:rsidP="001748F4">
      <w:r>
        <w:t xml:space="preserve">Asunto: </w:t>
      </w:r>
      <w:r w:rsidRPr="001748F4">
        <w:rPr>
          <w:b/>
        </w:rPr>
        <w:t>cláusula de límite de variación del tipo de interés</w:t>
      </w:r>
    </w:p>
    <w:p w:rsidR="00EF2089" w:rsidRDefault="00EF2089" w:rsidP="001748F4"/>
    <w:p w:rsidR="00EF2089" w:rsidRDefault="00EF2089" w:rsidP="001748F4">
      <w:r>
        <w:t>Muy Sres. míos:</w:t>
      </w:r>
    </w:p>
    <w:p w:rsidR="00EF2089" w:rsidRDefault="00EF2089" w:rsidP="001748F4">
      <w:r>
        <w:t>Me dirijo a Vd</w:t>
      </w:r>
      <w:r w:rsidR="0049132D">
        <w:t>s</w:t>
      </w:r>
      <w:r>
        <w:t>. como cliente titular del préstamo hipotecario nº ……………………, cuyo contrato tiene incorporada una cláusula de límite de variación del tipo de interés, en la que se establece que el tipo de interés aplicable en ningún caso será inferior al …….%.</w:t>
      </w:r>
    </w:p>
    <w:p w:rsidR="00EF2089" w:rsidRDefault="00EF2089" w:rsidP="001748F4">
      <w:r>
        <w:t xml:space="preserve">El Tribunal Supremo, en su </w:t>
      </w:r>
      <w:r w:rsidRPr="001748F4">
        <w:rPr>
          <w:b/>
        </w:rPr>
        <w:t>sentencia de 9 de mayo de 2013</w:t>
      </w:r>
      <w:r>
        <w:t xml:space="preserve">, considera que la </w:t>
      </w:r>
      <w:r w:rsidRPr="00EE175E">
        <w:rPr>
          <w:b/>
        </w:rPr>
        <w:t>falta de transparencia</w:t>
      </w:r>
      <w:r>
        <w:t xml:space="preserve"> de cláusulas como la incluida en mi contrato es determinan</w:t>
      </w:r>
      <w:r w:rsidR="0049132D">
        <w:t>te para poder considerarlas</w:t>
      </w:r>
      <w:r>
        <w:t xml:space="preserve"> abusivas.</w:t>
      </w:r>
    </w:p>
    <w:p w:rsidR="00EF2089" w:rsidRDefault="00EF2089" w:rsidP="001748F4">
      <w:r>
        <w:t>En concreto el Tribunal Supremo considera que no son transparentes las clausulas cuando:</w:t>
      </w:r>
    </w:p>
    <w:p w:rsidR="00EF2089" w:rsidRDefault="00EF2089" w:rsidP="001748F4">
      <w:pPr>
        <w:pStyle w:val="Prrafodelista"/>
        <w:numPr>
          <w:ilvl w:val="0"/>
          <w:numId w:val="1"/>
        </w:numPr>
      </w:pPr>
      <w:r>
        <w:t>falta información suficientemente clara de que se trata de un elemento definitorio del contrato;</w:t>
      </w:r>
    </w:p>
    <w:p w:rsidR="00EF2089" w:rsidRDefault="00EF2089" w:rsidP="001748F4">
      <w:pPr>
        <w:pStyle w:val="Prrafodelista"/>
        <w:numPr>
          <w:ilvl w:val="0"/>
          <w:numId w:val="1"/>
        </w:numPr>
      </w:pPr>
      <w:r>
        <w:t>se insertan de forma conjunta con las cláusulas techo y como aparente contraprestación de las mismas;</w:t>
      </w:r>
    </w:p>
    <w:p w:rsidR="00EF2089" w:rsidRDefault="00EF2089" w:rsidP="001748F4">
      <w:pPr>
        <w:pStyle w:val="Prrafodelista"/>
        <w:numPr>
          <w:ilvl w:val="0"/>
          <w:numId w:val="1"/>
        </w:numPr>
      </w:pPr>
      <w:r>
        <w:t>no existen simulaciones de escenarios diversos relacionados con el comportamiento razonablemente previsible del tipo de interés en el momento de contratar;</w:t>
      </w:r>
    </w:p>
    <w:p w:rsidR="00EF2089" w:rsidRDefault="00EF2089" w:rsidP="001748F4">
      <w:pPr>
        <w:pStyle w:val="Prrafodelista"/>
        <w:numPr>
          <w:ilvl w:val="0"/>
          <w:numId w:val="1"/>
        </w:numPr>
      </w:pPr>
      <w:r>
        <w:t>no hay información previa clara y comprensible sobre el coste comparativo con otras modalidades de préstamo;</w:t>
      </w:r>
    </w:p>
    <w:p w:rsidR="00EF2089" w:rsidRDefault="00EF2089" w:rsidP="001748F4">
      <w:pPr>
        <w:pStyle w:val="Prrafodelista"/>
        <w:numPr>
          <w:ilvl w:val="0"/>
          <w:numId w:val="1"/>
        </w:numPr>
      </w:pPr>
      <w:r>
        <w:t>las clausulas se ubican entre una abrumadora cantidad de datos entre los que quedan enmascaradas y que diluyen la atención del consumidor.</w:t>
      </w:r>
    </w:p>
    <w:p w:rsidR="00EF2089" w:rsidRDefault="00EF2089" w:rsidP="001748F4">
      <w:r>
        <w:t xml:space="preserve">La cláusula que figura en mi contrato </w:t>
      </w:r>
      <w:r w:rsidRPr="0049132D">
        <w:rPr>
          <w:b/>
        </w:rPr>
        <w:t>incumple dichos criterios de transparencia</w:t>
      </w:r>
      <w:r>
        <w:t>, por lo que puede considerarse abusiva.</w:t>
      </w:r>
    </w:p>
    <w:p w:rsidR="00B86D88" w:rsidRDefault="00EF2089" w:rsidP="001748F4">
      <w:r>
        <w:t xml:space="preserve">Por todo ello le </w:t>
      </w:r>
      <w:r w:rsidR="00B86D88">
        <w:t>solicito:</w:t>
      </w:r>
    </w:p>
    <w:p w:rsidR="00B86D88" w:rsidRDefault="00B86D88" w:rsidP="00B86D88">
      <w:pPr>
        <w:numPr>
          <w:ilvl w:val="0"/>
          <w:numId w:val="4"/>
        </w:numPr>
      </w:pPr>
      <w:r>
        <w:t>Que se cese la aplicación de la cláusula suelo que figura en mi contrato.</w:t>
      </w:r>
    </w:p>
    <w:p w:rsidR="0049132D" w:rsidRDefault="00B86D88" w:rsidP="001748F4">
      <w:pPr>
        <w:numPr>
          <w:ilvl w:val="0"/>
          <w:numId w:val="4"/>
        </w:numPr>
      </w:pPr>
      <w:r>
        <w:t>Que</w:t>
      </w:r>
      <w:r w:rsidR="0049132D">
        <w:t xml:space="preserve"> me devuelvan</w:t>
      </w:r>
      <w:r>
        <w:t xml:space="preserve"> </w:t>
      </w:r>
      <w:r w:rsidR="0049132D">
        <w:t>los importes</w:t>
      </w:r>
      <w:r>
        <w:t xml:space="preserve"> resultantes de la diferencia </w:t>
      </w:r>
      <w:r w:rsidR="0049132D">
        <w:t>entre las cantidades abonadas por</w:t>
      </w:r>
      <w:r w:rsidR="0049132D" w:rsidRPr="00B86D88">
        <w:t xml:space="preserve"> </w:t>
      </w:r>
      <w:r w:rsidR="0049132D">
        <w:t>la aplicación de la cláusula suelo</w:t>
      </w:r>
      <w:r w:rsidR="0049132D" w:rsidRPr="00B86D88">
        <w:t xml:space="preserve"> y la</w:t>
      </w:r>
      <w:r w:rsidR="0049132D">
        <w:t>s</w:t>
      </w:r>
      <w:r w:rsidR="0049132D" w:rsidRPr="00B86D88">
        <w:t xml:space="preserve"> que real</w:t>
      </w:r>
      <w:r w:rsidR="0049132D">
        <w:t>mente hubiera debido abonar si la misma no hubiera existido.</w:t>
      </w:r>
    </w:p>
    <w:p w:rsidR="0049132D" w:rsidRDefault="0049132D" w:rsidP="001748F4"/>
    <w:p w:rsidR="0049132D" w:rsidRDefault="00EF2089" w:rsidP="001748F4">
      <w:r>
        <w:lastRenderedPageBreak/>
        <w:t>Sin otro particular y esperando a que acceda a mis petic</w:t>
      </w:r>
      <w:r w:rsidR="0049132D">
        <w:t>iones, reciba un cordial saludo</w:t>
      </w:r>
    </w:p>
    <w:p w:rsidR="0049132D" w:rsidRDefault="0049132D" w:rsidP="001748F4"/>
    <w:p w:rsidR="0049132D" w:rsidRDefault="0049132D" w:rsidP="001748F4"/>
    <w:p w:rsidR="0049132D" w:rsidRDefault="0049132D" w:rsidP="001748F4"/>
    <w:p w:rsidR="00EF2089" w:rsidRDefault="00EF2089" w:rsidP="001748F4">
      <w:r>
        <w:t>Atentamente,</w:t>
      </w:r>
    </w:p>
    <w:sectPr w:rsidR="00EF2089" w:rsidSect="004D35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5A13"/>
    <w:multiLevelType w:val="hybridMultilevel"/>
    <w:tmpl w:val="B5CE48A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10565841"/>
    <w:multiLevelType w:val="hybridMultilevel"/>
    <w:tmpl w:val="08FE3A64"/>
    <w:lvl w:ilvl="0" w:tplc="FEC8F62E">
      <w:start w:val="1"/>
      <w:numFmt w:val="lowerLetter"/>
      <w:lvlText w:val="%1)"/>
      <w:lvlJc w:val="left"/>
      <w:pPr>
        <w:ind w:left="1068" w:hanging="708"/>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4D9510B9"/>
    <w:multiLevelType w:val="hybridMultilevel"/>
    <w:tmpl w:val="78B2AE70"/>
    <w:lvl w:ilvl="0" w:tplc="0C0A0019">
      <w:start w:val="1"/>
      <w:numFmt w:val="lowerLetter"/>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
    <w:nsid w:val="62AE6B5F"/>
    <w:multiLevelType w:val="hybridMultilevel"/>
    <w:tmpl w:val="AF6C750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8F4"/>
    <w:rsid w:val="000271EF"/>
    <w:rsid w:val="00086B87"/>
    <w:rsid w:val="000E3916"/>
    <w:rsid w:val="000E70BB"/>
    <w:rsid w:val="00122F6F"/>
    <w:rsid w:val="001748F4"/>
    <w:rsid w:val="002A464A"/>
    <w:rsid w:val="002C7AA9"/>
    <w:rsid w:val="0049132D"/>
    <w:rsid w:val="004D35F8"/>
    <w:rsid w:val="00553FA6"/>
    <w:rsid w:val="00704E24"/>
    <w:rsid w:val="00796496"/>
    <w:rsid w:val="007F03AF"/>
    <w:rsid w:val="00AA2848"/>
    <w:rsid w:val="00B86D88"/>
    <w:rsid w:val="00EC7FC2"/>
    <w:rsid w:val="00EE175E"/>
    <w:rsid w:val="00EF2089"/>
    <w:rsid w:val="00EF2A52"/>
    <w:rsid w:val="00F97EAF"/>
    <w:rsid w:val="00FB69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E24"/>
    <w:pPr>
      <w:overflowPunct w:val="0"/>
      <w:autoSpaceDE w:val="0"/>
      <w:autoSpaceDN w:val="0"/>
      <w:adjustRightInd w:val="0"/>
      <w:spacing w:before="120" w:after="120"/>
      <w:jc w:val="both"/>
      <w:textAlignment w:val="baseline"/>
    </w:pPr>
    <w:rPr>
      <w:rFonts w:ascii="Cambria" w:hAnsi="Cambria" w:cs="Times New Roman"/>
      <w:sz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48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E24"/>
    <w:pPr>
      <w:overflowPunct w:val="0"/>
      <w:autoSpaceDE w:val="0"/>
      <w:autoSpaceDN w:val="0"/>
      <w:adjustRightInd w:val="0"/>
      <w:spacing w:before="120" w:after="120"/>
      <w:jc w:val="both"/>
      <w:textAlignment w:val="baseline"/>
    </w:pPr>
    <w:rPr>
      <w:rFonts w:ascii="Cambria" w:hAnsi="Cambria" w:cs="Times New Roman"/>
      <w:sz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4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1628</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Conseur</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David</dc:creator>
  <cp:lastModifiedBy>MA-IC</cp:lastModifiedBy>
  <cp:revision>2</cp:revision>
  <dcterms:created xsi:type="dcterms:W3CDTF">2017-02-04T09:05:00Z</dcterms:created>
  <dcterms:modified xsi:type="dcterms:W3CDTF">2017-02-04T09:05:00Z</dcterms:modified>
</cp:coreProperties>
</file>